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E83B1" w14:textId="77777777" w:rsidR="00022688" w:rsidRPr="007D43E9" w:rsidRDefault="00022688" w:rsidP="008F1EE3">
      <w:pPr>
        <w:jc w:val="both"/>
        <w:rPr>
          <w:rFonts w:ascii="Arial" w:hAnsi="Arial" w:cs="Arial"/>
          <w:sz w:val="22"/>
          <w:szCs w:val="22"/>
        </w:rPr>
      </w:pPr>
    </w:p>
    <w:p w14:paraId="7717D8CE" w14:textId="4E4B4267" w:rsidR="00C10373" w:rsidRDefault="00953620" w:rsidP="008F1EE3">
      <w:pPr>
        <w:jc w:val="both"/>
        <w:rPr>
          <w:rFonts w:ascii="Arial" w:hAnsi="Arial" w:cs="Arial"/>
          <w:sz w:val="22"/>
          <w:szCs w:val="22"/>
        </w:rPr>
      </w:pPr>
      <w:r>
        <w:rPr>
          <w:rFonts w:ascii="Arial" w:hAnsi="Arial" w:cs="Arial"/>
          <w:sz w:val="22"/>
          <w:szCs w:val="22"/>
        </w:rPr>
        <w:t>March 27, 2025</w:t>
      </w:r>
    </w:p>
    <w:p w14:paraId="68E54128" w14:textId="77777777" w:rsidR="0009619C" w:rsidRDefault="0009619C" w:rsidP="008F1EE3">
      <w:pPr>
        <w:jc w:val="both"/>
        <w:rPr>
          <w:rFonts w:ascii="Arial" w:hAnsi="Arial" w:cs="Arial"/>
          <w:sz w:val="22"/>
          <w:szCs w:val="22"/>
        </w:rPr>
      </w:pPr>
    </w:p>
    <w:p w14:paraId="3E019225" w14:textId="77777777" w:rsidR="0009619C" w:rsidRPr="007D43E9" w:rsidRDefault="0009619C" w:rsidP="008F1EE3">
      <w:pPr>
        <w:jc w:val="both"/>
        <w:rPr>
          <w:rFonts w:ascii="Arial" w:hAnsi="Arial" w:cs="Arial"/>
          <w:sz w:val="22"/>
          <w:szCs w:val="22"/>
        </w:rPr>
      </w:pPr>
    </w:p>
    <w:p w14:paraId="5D505D85" w14:textId="77777777" w:rsidR="00C10373" w:rsidRPr="007D43E9" w:rsidRDefault="00C10373" w:rsidP="008F1EE3">
      <w:pPr>
        <w:jc w:val="both"/>
        <w:rPr>
          <w:rFonts w:ascii="Arial" w:hAnsi="Arial" w:cs="Arial"/>
          <w:sz w:val="22"/>
          <w:szCs w:val="22"/>
        </w:rPr>
      </w:pPr>
      <w:r w:rsidRPr="007D43E9">
        <w:rPr>
          <w:rFonts w:ascii="Arial" w:hAnsi="Arial" w:cs="Arial"/>
          <w:sz w:val="22"/>
          <w:szCs w:val="22"/>
        </w:rPr>
        <w:t>Centre Daily Times</w:t>
      </w:r>
    </w:p>
    <w:p w14:paraId="6F20AD7A" w14:textId="77777777" w:rsidR="00C10373" w:rsidRPr="007D43E9" w:rsidRDefault="00C10373" w:rsidP="008F1EE3">
      <w:pPr>
        <w:jc w:val="both"/>
        <w:rPr>
          <w:rFonts w:ascii="Arial" w:hAnsi="Arial" w:cs="Arial"/>
          <w:b/>
          <w:sz w:val="22"/>
          <w:szCs w:val="22"/>
          <w:u w:val="single"/>
        </w:rPr>
      </w:pPr>
      <w:r w:rsidRPr="007D43E9">
        <w:rPr>
          <w:rFonts w:ascii="Arial" w:hAnsi="Arial" w:cs="Arial"/>
          <w:sz w:val="22"/>
          <w:szCs w:val="22"/>
        </w:rPr>
        <w:t>c/o Legal Ads</w:t>
      </w:r>
      <w:r w:rsidRPr="007D43E9">
        <w:rPr>
          <w:rFonts w:ascii="Arial" w:hAnsi="Arial" w:cs="Arial"/>
          <w:sz w:val="22"/>
          <w:szCs w:val="22"/>
        </w:rPr>
        <w:tab/>
      </w:r>
      <w:r w:rsidRPr="007D43E9">
        <w:rPr>
          <w:rFonts w:ascii="Arial" w:hAnsi="Arial" w:cs="Arial"/>
          <w:sz w:val="22"/>
          <w:szCs w:val="22"/>
        </w:rPr>
        <w:tab/>
      </w:r>
      <w:r w:rsidRPr="007D43E9">
        <w:rPr>
          <w:rFonts w:ascii="Arial" w:hAnsi="Arial" w:cs="Arial"/>
          <w:sz w:val="22"/>
          <w:szCs w:val="22"/>
        </w:rPr>
        <w:tab/>
      </w:r>
      <w:r w:rsidRPr="007D43E9">
        <w:rPr>
          <w:rFonts w:ascii="Arial" w:hAnsi="Arial" w:cs="Arial"/>
          <w:sz w:val="22"/>
          <w:szCs w:val="22"/>
        </w:rPr>
        <w:tab/>
      </w:r>
      <w:r w:rsidRPr="007D43E9">
        <w:rPr>
          <w:rFonts w:ascii="Arial" w:hAnsi="Arial" w:cs="Arial"/>
          <w:sz w:val="22"/>
          <w:szCs w:val="22"/>
        </w:rPr>
        <w:tab/>
      </w:r>
      <w:r w:rsidRPr="007D43E9">
        <w:rPr>
          <w:rFonts w:ascii="Arial" w:hAnsi="Arial" w:cs="Arial"/>
          <w:b/>
          <w:sz w:val="22"/>
          <w:szCs w:val="22"/>
          <w:u w:val="single"/>
        </w:rPr>
        <w:t>VIA E-MAIL ONLY</w:t>
      </w:r>
    </w:p>
    <w:p w14:paraId="53AC0C51" w14:textId="77777777" w:rsidR="00C10373" w:rsidRPr="007D43E9" w:rsidRDefault="00C10373" w:rsidP="008F1EE3">
      <w:pPr>
        <w:jc w:val="both"/>
        <w:rPr>
          <w:rFonts w:ascii="Arial" w:hAnsi="Arial" w:cs="Arial"/>
          <w:sz w:val="22"/>
          <w:szCs w:val="22"/>
        </w:rPr>
      </w:pPr>
      <w:r w:rsidRPr="007D43E9">
        <w:rPr>
          <w:rFonts w:ascii="Arial" w:hAnsi="Arial" w:cs="Arial"/>
          <w:sz w:val="22"/>
          <w:szCs w:val="22"/>
        </w:rPr>
        <w:t>3400 East College Avenue</w:t>
      </w:r>
    </w:p>
    <w:p w14:paraId="0A6167F4" w14:textId="77777777" w:rsidR="00C10373" w:rsidRPr="007D43E9" w:rsidRDefault="00C10373" w:rsidP="008F1EE3">
      <w:pPr>
        <w:jc w:val="both"/>
        <w:rPr>
          <w:rFonts w:ascii="Arial" w:hAnsi="Arial" w:cs="Arial"/>
          <w:sz w:val="22"/>
          <w:szCs w:val="22"/>
        </w:rPr>
      </w:pPr>
      <w:r w:rsidRPr="007D43E9">
        <w:rPr>
          <w:rFonts w:ascii="Arial" w:hAnsi="Arial" w:cs="Arial"/>
          <w:sz w:val="22"/>
          <w:szCs w:val="22"/>
        </w:rPr>
        <w:t>State College, PA  16801</w:t>
      </w:r>
    </w:p>
    <w:p w14:paraId="55DDBE07" w14:textId="77777777" w:rsidR="00C10373" w:rsidRPr="007D43E9" w:rsidRDefault="00C10373" w:rsidP="008F1EE3">
      <w:pPr>
        <w:jc w:val="both"/>
        <w:rPr>
          <w:rFonts w:ascii="Arial" w:hAnsi="Arial" w:cs="Arial"/>
          <w:sz w:val="22"/>
          <w:szCs w:val="22"/>
        </w:rPr>
      </w:pPr>
    </w:p>
    <w:p w14:paraId="36CFE9D6" w14:textId="77777777" w:rsidR="00C10373" w:rsidRPr="007D43E9" w:rsidRDefault="00C10373" w:rsidP="008F1EE3">
      <w:pPr>
        <w:jc w:val="both"/>
        <w:rPr>
          <w:rFonts w:ascii="Arial" w:hAnsi="Arial" w:cs="Arial"/>
          <w:sz w:val="22"/>
          <w:szCs w:val="22"/>
        </w:rPr>
      </w:pPr>
      <w:r w:rsidRPr="007D43E9">
        <w:rPr>
          <w:rFonts w:ascii="Arial" w:hAnsi="Arial" w:cs="Arial"/>
          <w:sz w:val="22"/>
          <w:szCs w:val="22"/>
        </w:rPr>
        <w:t>Dear Sir or Madam:</w:t>
      </w:r>
    </w:p>
    <w:p w14:paraId="614A81AB" w14:textId="77777777" w:rsidR="00C10373" w:rsidRPr="007D43E9" w:rsidRDefault="00C10373" w:rsidP="008F1EE3">
      <w:pPr>
        <w:jc w:val="both"/>
        <w:rPr>
          <w:rFonts w:ascii="Arial" w:hAnsi="Arial" w:cs="Arial"/>
          <w:sz w:val="22"/>
          <w:szCs w:val="22"/>
        </w:rPr>
      </w:pPr>
    </w:p>
    <w:p w14:paraId="025D6F8A" w14:textId="6B0B8DDC" w:rsidR="00C10373" w:rsidRPr="007D43E9" w:rsidRDefault="00C10373" w:rsidP="008F1EE3">
      <w:pPr>
        <w:jc w:val="both"/>
        <w:rPr>
          <w:rFonts w:ascii="Arial" w:hAnsi="Arial" w:cs="Arial"/>
          <w:sz w:val="22"/>
          <w:szCs w:val="22"/>
        </w:rPr>
      </w:pPr>
      <w:r w:rsidRPr="007D43E9">
        <w:rPr>
          <w:rFonts w:ascii="Arial" w:hAnsi="Arial" w:cs="Arial"/>
          <w:sz w:val="22"/>
          <w:szCs w:val="22"/>
        </w:rPr>
        <w:t xml:space="preserve">Please print the attached as a legal advertisement in </w:t>
      </w:r>
      <w:r w:rsidRPr="00DD3C62">
        <w:rPr>
          <w:rFonts w:ascii="Arial" w:hAnsi="Arial" w:cs="Arial"/>
          <w:sz w:val="22"/>
          <w:szCs w:val="22"/>
        </w:rPr>
        <w:t xml:space="preserve">the </w:t>
      </w:r>
      <w:r w:rsidR="00953620">
        <w:rPr>
          <w:rFonts w:ascii="Arial" w:hAnsi="Arial" w:cs="Arial"/>
          <w:sz w:val="22"/>
          <w:szCs w:val="22"/>
        </w:rPr>
        <w:t xml:space="preserve">March 30, 2025, and April 9, </w:t>
      </w:r>
      <w:proofErr w:type="gramStart"/>
      <w:r w:rsidR="00953620">
        <w:rPr>
          <w:rFonts w:ascii="Arial" w:hAnsi="Arial" w:cs="Arial"/>
          <w:sz w:val="22"/>
          <w:szCs w:val="22"/>
        </w:rPr>
        <w:t xml:space="preserve">2025, </w:t>
      </w:r>
      <w:r w:rsidRPr="007D43E9">
        <w:rPr>
          <w:rFonts w:ascii="Arial" w:hAnsi="Arial" w:cs="Arial"/>
          <w:sz w:val="22"/>
          <w:szCs w:val="22"/>
        </w:rPr>
        <w:t xml:space="preserve"> editions</w:t>
      </w:r>
      <w:proofErr w:type="gramEnd"/>
      <w:r w:rsidRPr="007D43E9">
        <w:rPr>
          <w:rFonts w:ascii="Arial" w:hAnsi="Arial" w:cs="Arial"/>
          <w:sz w:val="22"/>
          <w:szCs w:val="22"/>
        </w:rPr>
        <w:t xml:space="preserve"> of the </w:t>
      </w:r>
      <w:r w:rsidRPr="007D43E9">
        <w:rPr>
          <w:rFonts w:ascii="Arial" w:hAnsi="Arial" w:cs="Arial"/>
          <w:sz w:val="22"/>
          <w:szCs w:val="22"/>
          <w:u w:val="single"/>
        </w:rPr>
        <w:t>Centre Daily Times</w:t>
      </w:r>
      <w:r w:rsidRPr="007D43E9">
        <w:rPr>
          <w:rFonts w:ascii="Arial" w:hAnsi="Arial" w:cs="Arial"/>
          <w:sz w:val="22"/>
          <w:szCs w:val="22"/>
        </w:rPr>
        <w:t>.</w:t>
      </w:r>
    </w:p>
    <w:p w14:paraId="558CC29F" w14:textId="77777777" w:rsidR="00C10373" w:rsidRPr="007D43E9" w:rsidRDefault="00C10373" w:rsidP="008F1EE3">
      <w:pPr>
        <w:jc w:val="both"/>
        <w:rPr>
          <w:rFonts w:ascii="Arial" w:hAnsi="Arial" w:cs="Arial"/>
          <w:sz w:val="22"/>
          <w:szCs w:val="22"/>
        </w:rPr>
      </w:pPr>
    </w:p>
    <w:p w14:paraId="14131E2A" w14:textId="77777777" w:rsidR="00C10373" w:rsidRPr="007D43E9" w:rsidRDefault="00C10373" w:rsidP="00C10373">
      <w:pPr>
        <w:jc w:val="center"/>
        <w:rPr>
          <w:rFonts w:ascii="Arial" w:hAnsi="Arial" w:cs="Arial"/>
          <w:sz w:val="22"/>
          <w:szCs w:val="22"/>
        </w:rPr>
      </w:pPr>
      <w:r w:rsidRPr="007D43E9">
        <w:rPr>
          <w:rFonts w:ascii="Arial" w:hAnsi="Arial" w:cs="Arial"/>
          <w:b/>
          <w:sz w:val="22"/>
          <w:szCs w:val="22"/>
          <w:u w:val="single"/>
        </w:rPr>
        <w:t>ADVERTISEMENT FOR BID</w:t>
      </w:r>
    </w:p>
    <w:p w14:paraId="3C78F7EA" w14:textId="77777777" w:rsidR="00C10373" w:rsidRPr="007D43E9" w:rsidRDefault="00C10373" w:rsidP="00C10373">
      <w:pPr>
        <w:jc w:val="center"/>
        <w:rPr>
          <w:rFonts w:ascii="Arial" w:hAnsi="Arial" w:cs="Arial"/>
          <w:sz w:val="22"/>
          <w:szCs w:val="22"/>
        </w:rPr>
      </w:pPr>
    </w:p>
    <w:p w14:paraId="07CBB0DD" w14:textId="77777777" w:rsidR="00C10373" w:rsidRPr="007668F4" w:rsidRDefault="00C10373" w:rsidP="00C10373">
      <w:pPr>
        <w:jc w:val="both"/>
        <w:rPr>
          <w:rFonts w:ascii="Arial" w:hAnsi="Arial" w:cs="Arial"/>
          <w:sz w:val="22"/>
          <w:szCs w:val="22"/>
        </w:rPr>
      </w:pPr>
      <w:r w:rsidRPr="007668F4">
        <w:rPr>
          <w:rFonts w:ascii="Arial" w:hAnsi="Arial" w:cs="Arial"/>
          <w:sz w:val="22"/>
          <w:szCs w:val="22"/>
        </w:rPr>
        <w:t>Patton Township is requesting bids for the following contract:</w:t>
      </w:r>
    </w:p>
    <w:p w14:paraId="2C4CD47F" w14:textId="77777777" w:rsidR="00C10373" w:rsidRPr="007668F4" w:rsidRDefault="00C10373" w:rsidP="00AE2D57">
      <w:pPr>
        <w:jc w:val="both"/>
        <w:rPr>
          <w:rFonts w:ascii="Arial" w:hAnsi="Arial" w:cs="Arial"/>
          <w:sz w:val="22"/>
          <w:szCs w:val="22"/>
        </w:rPr>
      </w:pPr>
    </w:p>
    <w:p w14:paraId="2E31E6A8" w14:textId="496EDBA4" w:rsidR="007668F4" w:rsidRPr="007668F4" w:rsidRDefault="001066D3" w:rsidP="00AE2D57">
      <w:pPr>
        <w:pStyle w:val="NormalWeb"/>
        <w:shd w:val="clear" w:color="auto" w:fill="FFFFFF"/>
        <w:spacing w:before="0" w:beforeAutospacing="0" w:after="150" w:afterAutospacing="0"/>
        <w:jc w:val="both"/>
        <w:rPr>
          <w:rFonts w:ascii="Arial" w:hAnsi="Arial" w:cs="Arial"/>
          <w:color w:val="333333"/>
          <w:sz w:val="22"/>
          <w:szCs w:val="22"/>
        </w:rPr>
      </w:pPr>
      <w:r>
        <w:rPr>
          <w:rStyle w:val="Strong"/>
          <w:rFonts w:ascii="Arial" w:hAnsi="Arial" w:cs="Arial"/>
          <w:color w:val="333333"/>
          <w:sz w:val="22"/>
          <w:szCs w:val="22"/>
        </w:rPr>
        <w:t>GLG</w:t>
      </w:r>
      <w:r w:rsidR="007668F4" w:rsidRPr="007668F4">
        <w:rPr>
          <w:rStyle w:val="Strong"/>
          <w:rFonts w:ascii="Arial" w:hAnsi="Arial" w:cs="Arial"/>
          <w:color w:val="333333"/>
          <w:sz w:val="22"/>
          <w:szCs w:val="22"/>
        </w:rPr>
        <w:t> </w:t>
      </w:r>
      <w:r w:rsidR="001328CA">
        <w:rPr>
          <w:rStyle w:val="Strong"/>
          <w:rFonts w:ascii="Arial" w:hAnsi="Arial" w:cs="Arial"/>
          <w:color w:val="333333"/>
          <w:sz w:val="22"/>
          <w:szCs w:val="22"/>
        </w:rPr>
        <w:t>Equipment Installation</w:t>
      </w:r>
      <w:r w:rsidR="007668F4" w:rsidRPr="007668F4">
        <w:rPr>
          <w:rFonts w:ascii="Arial" w:hAnsi="Arial" w:cs="Arial"/>
          <w:color w:val="333333"/>
          <w:sz w:val="22"/>
          <w:szCs w:val="22"/>
        </w:rPr>
        <w:t>–</w:t>
      </w:r>
      <w:r w:rsidR="001328CA">
        <w:rPr>
          <w:rFonts w:ascii="Arial" w:hAnsi="Arial" w:cs="Arial"/>
          <w:color w:val="333333"/>
          <w:sz w:val="22"/>
          <w:szCs w:val="22"/>
        </w:rPr>
        <w:t xml:space="preserve">This project shall consist of </w:t>
      </w:r>
      <w:r w:rsidR="00074A06">
        <w:rPr>
          <w:rFonts w:ascii="Arial" w:hAnsi="Arial" w:cs="Arial"/>
          <w:color w:val="333333"/>
          <w:sz w:val="22"/>
          <w:szCs w:val="22"/>
        </w:rPr>
        <w:t xml:space="preserve">trenching and backfill, installation of conduit and cable, installation of traffic signal equipment, </w:t>
      </w:r>
      <w:r w:rsidR="00953620">
        <w:rPr>
          <w:rFonts w:ascii="Arial" w:hAnsi="Arial" w:cs="Arial"/>
          <w:color w:val="333333"/>
          <w:sz w:val="22"/>
          <w:szCs w:val="22"/>
        </w:rPr>
        <w:t xml:space="preserve">pedestrian crossing facilities, </w:t>
      </w:r>
      <w:r w:rsidR="00074A06">
        <w:rPr>
          <w:rFonts w:ascii="Arial" w:hAnsi="Arial" w:cs="Arial"/>
          <w:color w:val="333333"/>
          <w:sz w:val="22"/>
          <w:szCs w:val="22"/>
        </w:rPr>
        <w:t>and luminaire LED retrofit</w:t>
      </w:r>
      <w:r w:rsidR="007668F4" w:rsidRPr="007668F4">
        <w:rPr>
          <w:rFonts w:ascii="Arial" w:hAnsi="Arial" w:cs="Arial"/>
          <w:color w:val="333333"/>
          <w:sz w:val="22"/>
          <w:szCs w:val="22"/>
        </w:rPr>
        <w:t xml:space="preserve">, </w:t>
      </w:r>
      <w:r w:rsidR="00655726">
        <w:rPr>
          <w:rFonts w:ascii="Arial" w:hAnsi="Arial" w:cs="Arial"/>
          <w:color w:val="333333"/>
          <w:sz w:val="22"/>
          <w:szCs w:val="22"/>
        </w:rPr>
        <w:t xml:space="preserve">plus </w:t>
      </w:r>
      <w:r w:rsidR="002F340F">
        <w:rPr>
          <w:rFonts w:ascii="Arial" w:hAnsi="Arial" w:cs="Arial"/>
          <w:color w:val="333333"/>
          <w:sz w:val="22"/>
          <w:szCs w:val="22"/>
        </w:rPr>
        <w:t>traffic control</w:t>
      </w:r>
      <w:r w:rsidR="001328CA">
        <w:rPr>
          <w:rFonts w:ascii="Arial" w:hAnsi="Arial" w:cs="Arial"/>
          <w:color w:val="333333"/>
          <w:sz w:val="22"/>
          <w:szCs w:val="22"/>
        </w:rPr>
        <w:t xml:space="preserve"> and removal and installation of </w:t>
      </w:r>
      <w:r w:rsidR="007668F4" w:rsidRPr="007668F4">
        <w:rPr>
          <w:rFonts w:ascii="Arial" w:hAnsi="Arial" w:cs="Arial"/>
          <w:color w:val="333333"/>
          <w:sz w:val="22"/>
          <w:szCs w:val="22"/>
        </w:rPr>
        <w:t>pavement markings. Pennsylvania Prevailing Wage</w:t>
      </w:r>
      <w:r w:rsidR="002F340F">
        <w:rPr>
          <w:rFonts w:ascii="Arial" w:hAnsi="Arial" w:cs="Arial"/>
          <w:color w:val="333333"/>
          <w:sz w:val="22"/>
          <w:szCs w:val="22"/>
        </w:rPr>
        <w:t>s Project</w:t>
      </w:r>
      <w:r w:rsidR="007668F4" w:rsidRPr="007668F4">
        <w:rPr>
          <w:rFonts w:ascii="Arial" w:hAnsi="Arial" w:cs="Arial"/>
          <w:color w:val="333333"/>
          <w:sz w:val="22"/>
          <w:szCs w:val="22"/>
        </w:rPr>
        <w:t xml:space="preserve"> Rates</w:t>
      </w:r>
      <w:r w:rsidR="00693C1D">
        <w:rPr>
          <w:rFonts w:ascii="Arial" w:hAnsi="Arial" w:cs="Arial"/>
          <w:color w:val="333333"/>
          <w:sz w:val="22"/>
          <w:szCs w:val="22"/>
        </w:rPr>
        <w:t xml:space="preserve"> apply to this project</w:t>
      </w:r>
      <w:r w:rsidR="007668F4" w:rsidRPr="007668F4">
        <w:rPr>
          <w:rFonts w:ascii="Arial" w:hAnsi="Arial" w:cs="Arial"/>
          <w:color w:val="333333"/>
          <w:sz w:val="22"/>
          <w:szCs w:val="22"/>
        </w:rPr>
        <w:t>.</w:t>
      </w:r>
    </w:p>
    <w:p w14:paraId="319863FE" w14:textId="5034E958" w:rsidR="004A634F" w:rsidRDefault="007668F4" w:rsidP="00AE2D57">
      <w:pPr>
        <w:pStyle w:val="NormalWeb"/>
        <w:shd w:val="clear" w:color="auto" w:fill="FFFFFF"/>
        <w:spacing w:before="0" w:beforeAutospacing="0" w:after="150" w:afterAutospacing="0"/>
        <w:jc w:val="both"/>
        <w:rPr>
          <w:rFonts w:ascii="Arial" w:hAnsi="Arial" w:cs="Arial"/>
          <w:color w:val="333333"/>
          <w:sz w:val="22"/>
          <w:szCs w:val="22"/>
        </w:rPr>
      </w:pPr>
      <w:r w:rsidRPr="007668F4">
        <w:rPr>
          <w:rFonts w:ascii="Arial" w:hAnsi="Arial" w:cs="Arial"/>
          <w:color w:val="333333"/>
          <w:sz w:val="22"/>
          <w:szCs w:val="22"/>
        </w:rPr>
        <w:t xml:space="preserve">Specifications may be obtained from </w:t>
      </w:r>
      <w:proofErr w:type="spellStart"/>
      <w:r w:rsidRPr="007668F4">
        <w:rPr>
          <w:rFonts w:ascii="Arial" w:hAnsi="Arial" w:cs="Arial"/>
          <w:color w:val="333333"/>
          <w:sz w:val="22"/>
          <w:szCs w:val="22"/>
        </w:rPr>
        <w:t>PennBid</w:t>
      </w:r>
      <w:proofErr w:type="spellEnd"/>
      <w:r w:rsidRPr="007668F4">
        <w:rPr>
          <w:rFonts w:ascii="Arial" w:hAnsi="Arial" w:cs="Arial"/>
          <w:color w:val="333333"/>
          <w:sz w:val="22"/>
          <w:szCs w:val="22"/>
        </w:rPr>
        <w:t xml:space="preserve">. Each Bid must be submitted on the provided forms, be accompanied by a 10% bid surety in the form of a bond or certified check payable to Patton </w:t>
      </w:r>
      <w:proofErr w:type="gramStart"/>
      <w:r w:rsidRPr="007668F4">
        <w:rPr>
          <w:rFonts w:ascii="Arial" w:hAnsi="Arial" w:cs="Arial"/>
          <w:color w:val="333333"/>
          <w:sz w:val="22"/>
          <w:szCs w:val="22"/>
        </w:rPr>
        <w:t>Township</w:t>
      </w:r>
      <w:r w:rsidR="00AE2D57">
        <w:rPr>
          <w:rFonts w:ascii="Arial" w:hAnsi="Arial" w:cs="Arial"/>
          <w:color w:val="333333"/>
          <w:sz w:val="22"/>
          <w:szCs w:val="22"/>
        </w:rPr>
        <w:t>,</w:t>
      </w:r>
      <w:r w:rsidRPr="007668F4">
        <w:rPr>
          <w:rFonts w:ascii="Arial" w:hAnsi="Arial" w:cs="Arial"/>
          <w:color w:val="333333"/>
          <w:sz w:val="22"/>
          <w:szCs w:val="22"/>
        </w:rPr>
        <w:t xml:space="preserve"> and</w:t>
      </w:r>
      <w:proofErr w:type="gramEnd"/>
      <w:r w:rsidRPr="007668F4">
        <w:rPr>
          <w:rFonts w:ascii="Arial" w:hAnsi="Arial" w:cs="Arial"/>
          <w:color w:val="333333"/>
          <w:sz w:val="22"/>
          <w:szCs w:val="22"/>
        </w:rPr>
        <w:t xml:space="preserve"> be guaranteed for </w:t>
      </w:r>
      <w:r w:rsidR="00F82AD6">
        <w:rPr>
          <w:rFonts w:ascii="Arial" w:hAnsi="Arial" w:cs="Arial"/>
          <w:color w:val="333333"/>
          <w:sz w:val="22"/>
          <w:szCs w:val="22"/>
        </w:rPr>
        <w:t>3</w:t>
      </w:r>
      <w:r w:rsidR="00812A69">
        <w:rPr>
          <w:rFonts w:ascii="Arial" w:hAnsi="Arial" w:cs="Arial"/>
          <w:color w:val="333333"/>
          <w:sz w:val="22"/>
          <w:szCs w:val="22"/>
        </w:rPr>
        <w:t>0</w:t>
      </w:r>
      <w:r w:rsidRPr="007668F4">
        <w:rPr>
          <w:rFonts w:ascii="Arial" w:hAnsi="Arial" w:cs="Arial"/>
          <w:color w:val="333333"/>
          <w:sz w:val="22"/>
          <w:szCs w:val="22"/>
        </w:rPr>
        <w:t xml:space="preserve"> days</w:t>
      </w:r>
      <w:r w:rsidR="00812A69">
        <w:rPr>
          <w:rFonts w:ascii="Arial" w:hAnsi="Arial" w:cs="Arial"/>
          <w:color w:val="333333"/>
          <w:sz w:val="22"/>
          <w:szCs w:val="22"/>
        </w:rPr>
        <w:t>.</w:t>
      </w:r>
      <w:r w:rsidR="009C019F">
        <w:rPr>
          <w:rFonts w:ascii="Arial" w:hAnsi="Arial" w:cs="Arial"/>
          <w:color w:val="333333"/>
          <w:sz w:val="22"/>
          <w:szCs w:val="22"/>
        </w:rPr>
        <w:t xml:space="preserve">  </w:t>
      </w:r>
      <w:r w:rsidR="00A82AD1">
        <w:rPr>
          <w:rFonts w:ascii="Arial" w:hAnsi="Arial" w:cs="Arial"/>
          <w:color w:val="333333"/>
          <w:sz w:val="22"/>
          <w:szCs w:val="22"/>
        </w:rPr>
        <w:t>Work shall be completed by May 31, 2025.</w:t>
      </w:r>
    </w:p>
    <w:p w14:paraId="49943799" w14:textId="77777777" w:rsidR="00F82AD6" w:rsidRDefault="009C019F" w:rsidP="00AE2D57">
      <w:pPr>
        <w:pStyle w:val="NormalWeb"/>
        <w:shd w:val="clear" w:color="auto" w:fill="FFFFFF"/>
        <w:spacing w:before="0" w:beforeAutospacing="0" w:after="150" w:afterAutospacing="0"/>
        <w:jc w:val="both"/>
        <w:rPr>
          <w:rFonts w:ascii="Arial" w:hAnsi="Arial" w:cs="Arial"/>
          <w:color w:val="333333"/>
          <w:sz w:val="22"/>
          <w:szCs w:val="22"/>
        </w:rPr>
      </w:pPr>
      <w:r>
        <w:rPr>
          <w:rFonts w:ascii="Arial" w:hAnsi="Arial" w:cs="Arial"/>
          <w:color w:val="333333"/>
          <w:sz w:val="22"/>
          <w:szCs w:val="22"/>
        </w:rPr>
        <w:t xml:space="preserve">Performance and payment bonds in the amount of 100% of the contract value will be required. </w:t>
      </w:r>
      <w:r w:rsidR="007668F4" w:rsidRPr="007668F4">
        <w:rPr>
          <w:rFonts w:ascii="Arial" w:hAnsi="Arial" w:cs="Arial"/>
          <w:color w:val="333333"/>
          <w:sz w:val="22"/>
          <w:szCs w:val="22"/>
        </w:rPr>
        <w:t> </w:t>
      </w:r>
      <w:r w:rsidR="00F82AD6">
        <w:rPr>
          <w:rFonts w:ascii="Arial" w:hAnsi="Arial" w:cs="Arial"/>
          <w:color w:val="333333"/>
          <w:sz w:val="22"/>
          <w:szCs w:val="22"/>
        </w:rPr>
        <w:t>Upon completion of construction, a maintenance bond in the amount of 20% of the contract value shall remain in place for two years.</w:t>
      </w:r>
    </w:p>
    <w:p w14:paraId="4B6A758D" w14:textId="34EB25D1" w:rsidR="007668F4" w:rsidRPr="007668F4" w:rsidRDefault="007668F4" w:rsidP="00AE2D57">
      <w:pPr>
        <w:pStyle w:val="NormalWeb"/>
        <w:shd w:val="clear" w:color="auto" w:fill="FFFFFF"/>
        <w:spacing w:before="0" w:beforeAutospacing="0" w:after="150" w:afterAutospacing="0"/>
        <w:jc w:val="both"/>
        <w:rPr>
          <w:rFonts w:ascii="Arial" w:hAnsi="Arial" w:cs="Arial"/>
          <w:color w:val="333333"/>
          <w:sz w:val="22"/>
          <w:szCs w:val="22"/>
        </w:rPr>
      </w:pPr>
      <w:r w:rsidRPr="007668F4">
        <w:rPr>
          <w:rStyle w:val="Strong"/>
          <w:rFonts w:ascii="Arial" w:hAnsi="Arial" w:cs="Arial"/>
          <w:color w:val="333333"/>
          <w:sz w:val="22"/>
          <w:szCs w:val="22"/>
        </w:rPr>
        <w:t xml:space="preserve">Bids must be received by </w:t>
      </w:r>
      <w:r w:rsidR="00693C1D">
        <w:rPr>
          <w:rStyle w:val="Strong"/>
          <w:rFonts w:ascii="Arial" w:hAnsi="Arial" w:cs="Arial"/>
          <w:color w:val="333333"/>
          <w:sz w:val="22"/>
          <w:szCs w:val="22"/>
        </w:rPr>
        <w:t>1:00 PM</w:t>
      </w:r>
      <w:r w:rsidRPr="007668F4">
        <w:rPr>
          <w:rStyle w:val="Strong"/>
          <w:rFonts w:ascii="Arial" w:hAnsi="Arial" w:cs="Arial"/>
          <w:color w:val="333333"/>
          <w:sz w:val="22"/>
          <w:szCs w:val="22"/>
        </w:rPr>
        <w:t xml:space="preserve"> on </w:t>
      </w:r>
      <w:r w:rsidR="0000458C">
        <w:rPr>
          <w:rStyle w:val="Strong"/>
          <w:rFonts w:ascii="Arial" w:hAnsi="Arial" w:cs="Arial"/>
          <w:color w:val="333333"/>
          <w:sz w:val="22"/>
          <w:szCs w:val="22"/>
        </w:rPr>
        <w:t xml:space="preserve">Monday, </w:t>
      </w:r>
      <w:r w:rsidR="00693C1D">
        <w:rPr>
          <w:rStyle w:val="Strong"/>
          <w:rFonts w:ascii="Arial" w:hAnsi="Arial" w:cs="Arial"/>
          <w:color w:val="333333"/>
          <w:sz w:val="22"/>
          <w:szCs w:val="22"/>
        </w:rPr>
        <w:t>April 21, 2025,</w:t>
      </w:r>
      <w:r w:rsidR="009C019F">
        <w:rPr>
          <w:rStyle w:val="Strong"/>
          <w:rFonts w:ascii="Arial" w:hAnsi="Arial" w:cs="Arial"/>
          <w:color w:val="333333"/>
          <w:sz w:val="22"/>
          <w:szCs w:val="22"/>
        </w:rPr>
        <w:t xml:space="preserve"> at which time bids will be opened</w:t>
      </w:r>
      <w:r w:rsidRPr="007668F4">
        <w:rPr>
          <w:rStyle w:val="Strong"/>
          <w:rFonts w:ascii="Arial" w:hAnsi="Arial" w:cs="Arial"/>
          <w:color w:val="333333"/>
          <w:sz w:val="22"/>
          <w:szCs w:val="22"/>
        </w:rPr>
        <w:t xml:space="preserve">. </w:t>
      </w:r>
      <w:r w:rsidR="001328CA">
        <w:rPr>
          <w:rStyle w:val="Strong"/>
          <w:rFonts w:ascii="Arial" w:hAnsi="Arial" w:cs="Arial"/>
          <w:color w:val="333333"/>
          <w:sz w:val="22"/>
          <w:szCs w:val="22"/>
        </w:rPr>
        <w:t xml:space="preserve"> </w:t>
      </w:r>
      <w:r w:rsidR="00693C1D" w:rsidRPr="00693C1D">
        <w:rPr>
          <w:rStyle w:val="Strong"/>
          <w:rFonts w:ascii="Arial" w:hAnsi="Arial" w:cs="Arial"/>
          <w:b w:val="0"/>
          <w:bCs w:val="0"/>
          <w:color w:val="333333"/>
          <w:sz w:val="22"/>
          <w:szCs w:val="22"/>
        </w:rPr>
        <w:t>The bi</w:t>
      </w:r>
      <w:r w:rsidR="00A82AD1">
        <w:rPr>
          <w:rStyle w:val="Strong"/>
          <w:rFonts w:ascii="Arial" w:hAnsi="Arial" w:cs="Arial"/>
          <w:b w:val="0"/>
          <w:bCs w:val="0"/>
          <w:color w:val="333333"/>
          <w:sz w:val="22"/>
          <w:szCs w:val="22"/>
        </w:rPr>
        <w:t>d</w:t>
      </w:r>
      <w:r w:rsidR="00693C1D" w:rsidRPr="00693C1D">
        <w:rPr>
          <w:rStyle w:val="Strong"/>
          <w:rFonts w:ascii="Arial" w:hAnsi="Arial" w:cs="Arial"/>
          <w:b w:val="0"/>
          <w:bCs w:val="0"/>
          <w:color w:val="333333"/>
          <w:sz w:val="22"/>
          <w:szCs w:val="22"/>
        </w:rPr>
        <w:t xml:space="preserve"> will be awarded at the regular meeting of the Patton Township Board of Supervisors on Wednesday, April 23, 2025, at 5:30 pm.</w:t>
      </w:r>
      <w:r w:rsidR="00693C1D">
        <w:rPr>
          <w:rStyle w:val="Strong"/>
          <w:rFonts w:ascii="Arial" w:hAnsi="Arial" w:cs="Arial"/>
          <w:color w:val="333333"/>
          <w:sz w:val="22"/>
          <w:szCs w:val="22"/>
        </w:rPr>
        <w:t xml:space="preserve">  </w:t>
      </w:r>
      <w:r w:rsidRPr="007668F4">
        <w:rPr>
          <w:rStyle w:val="Strong"/>
          <w:rFonts w:ascii="Arial" w:hAnsi="Arial" w:cs="Arial"/>
          <w:color w:val="333333"/>
          <w:sz w:val="22"/>
          <w:szCs w:val="22"/>
        </w:rPr>
        <w:t xml:space="preserve">Submit all questions and bids to </w:t>
      </w:r>
      <w:proofErr w:type="spellStart"/>
      <w:r w:rsidRPr="007668F4">
        <w:rPr>
          <w:rStyle w:val="Strong"/>
          <w:rFonts w:ascii="Arial" w:hAnsi="Arial" w:cs="Arial"/>
          <w:color w:val="333333"/>
          <w:sz w:val="22"/>
          <w:szCs w:val="22"/>
        </w:rPr>
        <w:t>PennBid</w:t>
      </w:r>
      <w:proofErr w:type="spellEnd"/>
      <w:r w:rsidRPr="007668F4">
        <w:rPr>
          <w:rStyle w:val="Strong"/>
          <w:rFonts w:ascii="Arial" w:hAnsi="Arial" w:cs="Arial"/>
          <w:color w:val="333333"/>
          <w:sz w:val="22"/>
          <w:szCs w:val="22"/>
        </w:rPr>
        <w:t>. </w:t>
      </w:r>
      <w:r w:rsidRPr="007668F4">
        <w:rPr>
          <w:rFonts w:ascii="Arial" w:hAnsi="Arial" w:cs="Arial"/>
          <w:color w:val="333333"/>
          <w:sz w:val="22"/>
          <w:szCs w:val="22"/>
        </w:rPr>
        <w:t>Patton Township reserves the right to reject any or all bids, to waive any informality in the bidding, and to select the bid it deems to be in the best interest of the Township.</w:t>
      </w:r>
    </w:p>
    <w:p w14:paraId="07E64626" w14:textId="77777777" w:rsidR="00C10373" w:rsidRPr="007668F4" w:rsidRDefault="00C10373" w:rsidP="00C10373">
      <w:pPr>
        <w:jc w:val="both"/>
        <w:rPr>
          <w:rFonts w:ascii="Arial" w:hAnsi="Arial" w:cs="Arial"/>
          <w:sz w:val="22"/>
          <w:szCs w:val="22"/>
        </w:rPr>
      </w:pPr>
    </w:p>
    <w:p w14:paraId="281DE125" w14:textId="3B77FBC5" w:rsidR="00C10373" w:rsidRPr="007D43E9" w:rsidRDefault="0075543F" w:rsidP="0075543F">
      <w:pPr>
        <w:jc w:val="center"/>
        <w:rPr>
          <w:rFonts w:ascii="Arial" w:hAnsi="Arial" w:cs="Arial"/>
          <w:sz w:val="22"/>
          <w:szCs w:val="22"/>
        </w:rPr>
      </w:pPr>
      <w:r>
        <w:rPr>
          <w:rFonts w:ascii="Arial" w:hAnsi="Arial" w:cs="Arial"/>
          <w:sz w:val="22"/>
          <w:szCs w:val="22"/>
        </w:rPr>
        <w:t xml:space="preserve">                                                                                             </w:t>
      </w:r>
      <w:r w:rsidR="00693C1D">
        <w:rPr>
          <w:rFonts w:ascii="Arial" w:hAnsi="Arial" w:cs="Arial"/>
          <w:sz w:val="22"/>
          <w:szCs w:val="22"/>
        </w:rPr>
        <w:t>Amy Farkas</w:t>
      </w:r>
      <w:r>
        <w:rPr>
          <w:rFonts w:ascii="Arial" w:hAnsi="Arial" w:cs="Arial"/>
          <w:sz w:val="22"/>
          <w:szCs w:val="22"/>
        </w:rPr>
        <w:t xml:space="preserve">   </w:t>
      </w:r>
    </w:p>
    <w:p w14:paraId="1D530AE8" w14:textId="6932A726" w:rsidR="008F1EE3" w:rsidRPr="007D43E9" w:rsidRDefault="00693C1D" w:rsidP="00C10373">
      <w:pPr>
        <w:jc w:val="right"/>
        <w:rPr>
          <w:rFonts w:ascii="Arial" w:hAnsi="Arial" w:cs="Arial"/>
          <w:sz w:val="22"/>
          <w:szCs w:val="22"/>
        </w:rPr>
      </w:pPr>
      <w:r>
        <w:rPr>
          <w:rFonts w:ascii="Arial" w:hAnsi="Arial" w:cs="Arial"/>
          <w:sz w:val="22"/>
          <w:szCs w:val="22"/>
        </w:rPr>
        <w:t xml:space="preserve">Patton Township Manager </w:t>
      </w:r>
    </w:p>
    <w:sectPr w:rsidR="008F1EE3" w:rsidRPr="007D43E9" w:rsidSect="0002268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A92E4" w14:textId="77777777" w:rsidR="007B6677" w:rsidRDefault="007B6677">
      <w:r>
        <w:separator/>
      </w:r>
    </w:p>
  </w:endnote>
  <w:endnote w:type="continuationSeparator" w:id="0">
    <w:p w14:paraId="486C2759" w14:textId="77777777" w:rsidR="007B6677" w:rsidRDefault="007B6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1F56" w14:textId="4B742201" w:rsidR="00A460B7" w:rsidRPr="00A460B7" w:rsidRDefault="00A460B7">
    <w:pPr>
      <w:pStyle w:val="Footer"/>
      <w:rPr>
        <w:sz w:val="16"/>
        <w:szCs w:val="16"/>
      </w:rPr>
    </w:pPr>
  </w:p>
  <w:p w14:paraId="42D20BD9" w14:textId="77777777" w:rsidR="00A460B7" w:rsidRPr="00A460B7" w:rsidRDefault="00A460B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81F10" w14:textId="77777777" w:rsidR="007B6677" w:rsidRDefault="007B6677">
      <w:r>
        <w:separator/>
      </w:r>
    </w:p>
  </w:footnote>
  <w:footnote w:type="continuationSeparator" w:id="0">
    <w:p w14:paraId="0C2059CA" w14:textId="77777777" w:rsidR="007B6677" w:rsidRDefault="007B6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932456217"/>
  <w:bookmarkEnd w:id="0"/>
  <w:p w14:paraId="60F1EF9F" w14:textId="77777777" w:rsidR="007D43E9" w:rsidRPr="00022688" w:rsidRDefault="007D43E9">
    <w:pPr>
      <w:jc w:val="center"/>
      <w:rPr>
        <w:rFonts w:ascii="Arial" w:hAnsi="Arial" w:cs="Arial"/>
      </w:rPr>
    </w:pPr>
    <w:r w:rsidRPr="00022688">
      <w:rPr>
        <w:rFonts w:ascii="Arial" w:hAnsi="Arial" w:cs="Arial"/>
        <w:b/>
      </w:rPr>
      <w:object w:dxaOrig="1835" w:dyaOrig="1591" w14:anchorId="742B3A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69.75pt" fillcolor="window">
          <v:imagedata r:id="rId1" o:title="" croptop="-1229f" cropbottom="-1229f" cropleft="-2655f" cropright="-2655f"/>
        </v:shape>
        <o:OLEObject Type="Embed" ProgID="Word.Picture.8" ShapeID="_x0000_i1025" DrawAspect="Content" ObjectID="_1804592852" r:id="rId2"/>
      </w:object>
    </w:r>
    <w:r w:rsidRPr="00022688">
      <w:rPr>
        <w:rFonts w:ascii="Arial" w:hAnsi="Arial" w:cs="Arial"/>
        <w:b/>
      </w:rPr>
      <w:t xml:space="preserve"> </w:t>
    </w:r>
  </w:p>
  <w:p w14:paraId="3C828BD7" w14:textId="77777777" w:rsidR="007D43E9" w:rsidRDefault="007D43E9">
    <w:pPr>
      <w:pStyle w:val="Heading1"/>
      <w:jc w:val="center"/>
      <w:rPr>
        <w:rFonts w:ascii="Arial" w:hAnsi="Arial" w:cs="Arial"/>
        <w:b/>
        <w:sz w:val="24"/>
        <w:szCs w:val="24"/>
      </w:rPr>
    </w:pPr>
  </w:p>
  <w:p w14:paraId="773B9237" w14:textId="77777777" w:rsidR="007D43E9" w:rsidRPr="00022688" w:rsidRDefault="007D43E9">
    <w:pPr>
      <w:pStyle w:val="Heading1"/>
      <w:jc w:val="center"/>
      <w:rPr>
        <w:rFonts w:ascii="Arial" w:hAnsi="Arial" w:cs="Arial"/>
        <w:b/>
        <w:sz w:val="24"/>
        <w:szCs w:val="24"/>
      </w:rPr>
    </w:pPr>
    <w:r w:rsidRPr="00022688">
      <w:rPr>
        <w:rFonts w:ascii="Arial" w:hAnsi="Arial" w:cs="Arial"/>
        <w:b/>
        <w:sz w:val="24"/>
        <w:szCs w:val="24"/>
      </w:rPr>
      <w:t>PATTON TOWNSHIP</w:t>
    </w:r>
  </w:p>
  <w:p w14:paraId="43654363" w14:textId="77777777" w:rsidR="007D43E9" w:rsidRPr="00022688" w:rsidRDefault="007D43E9">
    <w:pPr>
      <w:pStyle w:val="Heading2"/>
      <w:rPr>
        <w:rFonts w:ascii="Arial" w:hAnsi="Arial" w:cs="Arial"/>
        <w:szCs w:val="24"/>
      </w:rPr>
    </w:pPr>
    <w:r w:rsidRPr="00022688">
      <w:rPr>
        <w:rFonts w:ascii="Arial" w:hAnsi="Arial" w:cs="Arial"/>
        <w:szCs w:val="24"/>
      </w:rPr>
      <w:t>CENTRE COUNTY, PENNSYLVANIA</w:t>
    </w:r>
  </w:p>
  <w:p w14:paraId="1ED70D1A" w14:textId="77777777" w:rsidR="007D43E9" w:rsidRPr="00022688" w:rsidRDefault="007D43E9">
    <w:pPr>
      <w:rPr>
        <w:rFonts w:ascii="Arial" w:hAnsi="Arial" w:cs="Arial"/>
      </w:rPr>
    </w:pPr>
  </w:p>
  <w:p w14:paraId="3B1E53A5" w14:textId="77777777" w:rsidR="007D43E9" w:rsidRPr="00022688" w:rsidRDefault="007D43E9">
    <w:pPr>
      <w:jc w:val="center"/>
      <w:rPr>
        <w:rFonts w:ascii="Arial" w:hAnsi="Arial" w:cs="Arial"/>
      </w:rPr>
    </w:pPr>
    <w:r w:rsidRPr="00022688">
      <w:rPr>
        <w:rFonts w:ascii="Arial" w:hAnsi="Arial" w:cs="Arial"/>
      </w:rPr>
      <w:t>100 PATTON PLAZA – STATE COLLEGE, PENNSYLVANIA – 16803</w:t>
    </w:r>
  </w:p>
  <w:p w14:paraId="157BB96F" w14:textId="77777777" w:rsidR="007D43E9" w:rsidRPr="00022688" w:rsidRDefault="007D43E9">
    <w:pPr>
      <w:jc w:val="center"/>
      <w:rPr>
        <w:rFonts w:ascii="Arial" w:hAnsi="Arial" w:cs="Arial"/>
      </w:rPr>
    </w:pPr>
  </w:p>
  <w:p w14:paraId="46859EA8" w14:textId="77777777" w:rsidR="007D43E9" w:rsidRPr="00022688" w:rsidRDefault="007D43E9">
    <w:pPr>
      <w:jc w:val="center"/>
      <w:rPr>
        <w:rFonts w:ascii="Arial" w:hAnsi="Arial" w:cs="Arial"/>
      </w:rPr>
    </w:pPr>
    <w:r w:rsidRPr="00022688">
      <w:rPr>
        <w:rFonts w:ascii="Arial" w:hAnsi="Arial" w:cs="Arial"/>
      </w:rPr>
      <w:t>PHONE: 814/234-0271 –- FAX: 814/238-7790</w:t>
    </w:r>
  </w:p>
  <w:p w14:paraId="0F2469E0" w14:textId="77777777" w:rsidR="007D43E9" w:rsidRPr="00022688" w:rsidRDefault="007D43E9">
    <w:pPr>
      <w:jc w:val="center"/>
      <w:rPr>
        <w:rFonts w:ascii="Arial" w:hAnsi="Arial" w:cs="Arial"/>
      </w:rPr>
    </w:pPr>
    <w:r w:rsidRPr="00022688">
      <w:rPr>
        <w:rFonts w:ascii="Arial" w:hAnsi="Arial" w:cs="Arial"/>
      </w:rPr>
      <w:t xml:space="preserve">EMAIL: </w:t>
    </w:r>
    <w:hyperlink r:id="rId3" w:history="1">
      <w:r w:rsidRPr="00022688">
        <w:rPr>
          <w:rStyle w:val="Hyperlink"/>
          <w:rFonts w:ascii="Arial" w:hAnsi="Arial" w:cs="Arial"/>
        </w:rPr>
        <w:t>publicworks@twp.patton.pa.us</w:t>
      </w:r>
    </w:hyperlink>
    <w:r w:rsidRPr="00022688">
      <w:rPr>
        <w:rFonts w:ascii="Arial" w:hAnsi="Arial" w:cs="Arial"/>
      </w:rPr>
      <w:t xml:space="preserve"> –- WEB SITE:  </w:t>
    </w:r>
    <w:hyperlink r:id="rId4" w:history="1">
      <w:r w:rsidRPr="00022688">
        <w:rPr>
          <w:rStyle w:val="Hyperlink"/>
          <w:rFonts w:ascii="Arial" w:hAnsi="Arial" w:cs="Arial"/>
        </w:rPr>
        <w:t>http://twp.patton.pa.us</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E144F"/>
    <w:multiLevelType w:val="hybridMultilevel"/>
    <w:tmpl w:val="C35633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F3E8E"/>
    <w:multiLevelType w:val="hybridMultilevel"/>
    <w:tmpl w:val="0D584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982127">
    <w:abstractNumId w:val="1"/>
  </w:num>
  <w:num w:numId="2" w16cid:durableId="1447460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806"/>
    <w:rsid w:val="0000458C"/>
    <w:rsid w:val="00022688"/>
    <w:rsid w:val="000247EB"/>
    <w:rsid w:val="00032F34"/>
    <w:rsid w:val="000332E7"/>
    <w:rsid w:val="0004529A"/>
    <w:rsid w:val="00074A06"/>
    <w:rsid w:val="0009619C"/>
    <w:rsid w:val="000D557A"/>
    <w:rsid w:val="000E237E"/>
    <w:rsid w:val="001066D3"/>
    <w:rsid w:val="00112C8E"/>
    <w:rsid w:val="00124CBA"/>
    <w:rsid w:val="001276D0"/>
    <w:rsid w:val="00130806"/>
    <w:rsid w:val="001328CA"/>
    <w:rsid w:val="001373B1"/>
    <w:rsid w:val="00152090"/>
    <w:rsid w:val="001725E6"/>
    <w:rsid w:val="001C2E99"/>
    <w:rsid w:val="00260FCD"/>
    <w:rsid w:val="002A69D9"/>
    <w:rsid w:val="002F00D6"/>
    <w:rsid w:val="002F340F"/>
    <w:rsid w:val="00324B2D"/>
    <w:rsid w:val="0033005B"/>
    <w:rsid w:val="00367768"/>
    <w:rsid w:val="00387B68"/>
    <w:rsid w:val="003A324F"/>
    <w:rsid w:val="00425172"/>
    <w:rsid w:val="004319B1"/>
    <w:rsid w:val="00475EF9"/>
    <w:rsid w:val="004A634F"/>
    <w:rsid w:val="004B0DBF"/>
    <w:rsid w:val="004D48AF"/>
    <w:rsid w:val="004F162C"/>
    <w:rsid w:val="00501E02"/>
    <w:rsid w:val="0053200D"/>
    <w:rsid w:val="005660EF"/>
    <w:rsid w:val="00566343"/>
    <w:rsid w:val="0058653A"/>
    <w:rsid w:val="005B2CC3"/>
    <w:rsid w:val="005E200F"/>
    <w:rsid w:val="00624194"/>
    <w:rsid w:val="00643A08"/>
    <w:rsid w:val="00655726"/>
    <w:rsid w:val="0067328E"/>
    <w:rsid w:val="00674035"/>
    <w:rsid w:val="006746C5"/>
    <w:rsid w:val="00683BC1"/>
    <w:rsid w:val="00684758"/>
    <w:rsid w:val="00693C1D"/>
    <w:rsid w:val="006A1CDF"/>
    <w:rsid w:val="006B2392"/>
    <w:rsid w:val="006B6E24"/>
    <w:rsid w:val="006D114C"/>
    <w:rsid w:val="006E2769"/>
    <w:rsid w:val="006F43A0"/>
    <w:rsid w:val="0073615C"/>
    <w:rsid w:val="00746E88"/>
    <w:rsid w:val="0075543F"/>
    <w:rsid w:val="00756037"/>
    <w:rsid w:val="0076031A"/>
    <w:rsid w:val="007668F4"/>
    <w:rsid w:val="007878AD"/>
    <w:rsid w:val="007967D7"/>
    <w:rsid w:val="007B6677"/>
    <w:rsid w:val="007C4786"/>
    <w:rsid w:val="007D43E9"/>
    <w:rsid w:val="007E00D4"/>
    <w:rsid w:val="007E637B"/>
    <w:rsid w:val="00812A69"/>
    <w:rsid w:val="008141B1"/>
    <w:rsid w:val="0082759C"/>
    <w:rsid w:val="00854A6A"/>
    <w:rsid w:val="008F1EE3"/>
    <w:rsid w:val="008F5FC0"/>
    <w:rsid w:val="00947D76"/>
    <w:rsid w:val="00953620"/>
    <w:rsid w:val="00985FF8"/>
    <w:rsid w:val="009A023D"/>
    <w:rsid w:val="009B2C1E"/>
    <w:rsid w:val="009C019F"/>
    <w:rsid w:val="009C1801"/>
    <w:rsid w:val="009C72FE"/>
    <w:rsid w:val="009D74CC"/>
    <w:rsid w:val="00A06075"/>
    <w:rsid w:val="00A460B7"/>
    <w:rsid w:val="00A53E30"/>
    <w:rsid w:val="00A7567D"/>
    <w:rsid w:val="00A82AD1"/>
    <w:rsid w:val="00AA430B"/>
    <w:rsid w:val="00AB2F98"/>
    <w:rsid w:val="00AC6467"/>
    <w:rsid w:val="00AE2D57"/>
    <w:rsid w:val="00B13E68"/>
    <w:rsid w:val="00B368C4"/>
    <w:rsid w:val="00B657C7"/>
    <w:rsid w:val="00B67607"/>
    <w:rsid w:val="00BB3A46"/>
    <w:rsid w:val="00BD5CB9"/>
    <w:rsid w:val="00C10373"/>
    <w:rsid w:val="00C30DFF"/>
    <w:rsid w:val="00C33DCE"/>
    <w:rsid w:val="00C67DF2"/>
    <w:rsid w:val="00C84600"/>
    <w:rsid w:val="00CB76E2"/>
    <w:rsid w:val="00CD080F"/>
    <w:rsid w:val="00CD167F"/>
    <w:rsid w:val="00CF053F"/>
    <w:rsid w:val="00D15998"/>
    <w:rsid w:val="00DD3BFF"/>
    <w:rsid w:val="00DD3C62"/>
    <w:rsid w:val="00DE5DBB"/>
    <w:rsid w:val="00E77469"/>
    <w:rsid w:val="00E8329C"/>
    <w:rsid w:val="00EC7C4B"/>
    <w:rsid w:val="00EE35BB"/>
    <w:rsid w:val="00EF1A0D"/>
    <w:rsid w:val="00F0426E"/>
    <w:rsid w:val="00F2097B"/>
    <w:rsid w:val="00F323BD"/>
    <w:rsid w:val="00F34A31"/>
    <w:rsid w:val="00F82AD6"/>
    <w:rsid w:val="00FA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87A5B"/>
  <w15:chartTrackingRefBased/>
  <w15:docId w15:val="{F2250D54-7DAE-4799-8B9D-196B80C9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Helvetica" w:hAnsi="Helvetica"/>
      <w:sz w:val="36"/>
      <w:szCs w:val="20"/>
    </w:rPr>
  </w:style>
  <w:style w:type="paragraph" w:styleId="Heading2">
    <w:name w:val="heading 2"/>
    <w:basedOn w:val="Normal"/>
    <w:next w:val="Normal"/>
    <w:qFormat/>
    <w:pPr>
      <w:keepNext/>
      <w:jc w:val="center"/>
      <w:outlineLvl w:val="1"/>
    </w:pPr>
    <w:rPr>
      <w:rFonts w:ascii="Helvetica" w:hAnsi="Helvetica"/>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erChar">
    <w:name w:val="Header Char"/>
    <w:link w:val="Header"/>
    <w:uiPriority w:val="99"/>
    <w:rsid w:val="00022688"/>
    <w:rPr>
      <w:sz w:val="24"/>
      <w:szCs w:val="24"/>
    </w:rPr>
  </w:style>
  <w:style w:type="paragraph" w:styleId="ListParagraph">
    <w:name w:val="List Paragraph"/>
    <w:basedOn w:val="Normal"/>
    <w:uiPriority w:val="34"/>
    <w:qFormat/>
    <w:rsid w:val="008F1EE3"/>
    <w:pPr>
      <w:ind w:left="720"/>
    </w:pPr>
  </w:style>
  <w:style w:type="paragraph" w:styleId="BalloonText">
    <w:name w:val="Balloon Text"/>
    <w:basedOn w:val="Normal"/>
    <w:link w:val="BalloonTextChar"/>
    <w:rsid w:val="009B2C1E"/>
    <w:rPr>
      <w:rFonts w:ascii="Tahoma" w:hAnsi="Tahoma" w:cs="Tahoma"/>
      <w:sz w:val="16"/>
      <w:szCs w:val="16"/>
    </w:rPr>
  </w:style>
  <w:style w:type="character" w:customStyle="1" w:styleId="BalloonTextChar">
    <w:name w:val="Balloon Text Char"/>
    <w:link w:val="BalloonText"/>
    <w:rsid w:val="009B2C1E"/>
    <w:rPr>
      <w:rFonts w:ascii="Tahoma" w:hAnsi="Tahoma" w:cs="Tahoma"/>
      <w:sz w:val="16"/>
      <w:szCs w:val="16"/>
    </w:rPr>
  </w:style>
  <w:style w:type="character" w:customStyle="1" w:styleId="FooterChar">
    <w:name w:val="Footer Char"/>
    <w:basedOn w:val="DefaultParagraphFont"/>
    <w:link w:val="Footer"/>
    <w:uiPriority w:val="99"/>
    <w:rsid w:val="00A460B7"/>
    <w:rPr>
      <w:sz w:val="24"/>
      <w:szCs w:val="24"/>
    </w:rPr>
  </w:style>
  <w:style w:type="paragraph" w:styleId="EndnoteText">
    <w:name w:val="endnote text"/>
    <w:basedOn w:val="Normal"/>
    <w:link w:val="EndnoteTextChar"/>
    <w:rsid w:val="0073615C"/>
    <w:rPr>
      <w:sz w:val="20"/>
      <w:szCs w:val="20"/>
    </w:rPr>
  </w:style>
  <w:style w:type="character" w:customStyle="1" w:styleId="EndnoteTextChar">
    <w:name w:val="Endnote Text Char"/>
    <w:basedOn w:val="DefaultParagraphFont"/>
    <w:link w:val="EndnoteText"/>
    <w:rsid w:val="0073615C"/>
  </w:style>
  <w:style w:type="character" w:styleId="EndnoteReference">
    <w:name w:val="endnote reference"/>
    <w:basedOn w:val="DefaultParagraphFont"/>
    <w:rsid w:val="0073615C"/>
    <w:rPr>
      <w:vertAlign w:val="superscript"/>
    </w:rPr>
  </w:style>
  <w:style w:type="paragraph" w:styleId="NormalWeb">
    <w:name w:val="Normal (Web)"/>
    <w:basedOn w:val="Normal"/>
    <w:uiPriority w:val="99"/>
    <w:unhideWhenUsed/>
    <w:rsid w:val="007668F4"/>
    <w:pPr>
      <w:spacing w:before="100" w:beforeAutospacing="1" w:after="100" w:afterAutospacing="1"/>
    </w:pPr>
  </w:style>
  <w:style w:type="character" w:styleId="Strong">
    <w:name w:val="Strong"/>
    <w:basedOn w:val="DefaultParagraphFont"/>
    <w:uiPriority w:val="22"/>
    <w:qFormat/>
    <w:rsid w:val="007668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17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publicworks@twp.patton.pa.us"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hyperlink" Target="http://twp.patton.pa.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PW%20LTRH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AE4DE-389F-4520-A157-CD1D35C03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PW LTRHD.dot</Template>
  <TotalTime>3</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Patton Township</Company>
  <LinksUpToDate>false</LinksUpToDate>
  <CharactersWithSpaces>1794</CharactersWithSpaces>
  <SharedDoc>false</SharedDoc>
  <HLinks>
    <vt:vector size="12" baseType="variant">
      <vt:variant>
        <vt:i4>5308422</vt:i4>
      </vt:variant>
      <vt:variant>
        <vt:i4>9</vt:i4>
      </vt:variant>
      <vt:variant>
        <vt:i4>0</vt:i4>
      </vt:variant>
      <vt:variant>
        <vt:i4>5</vt:i4>
      </vt:variant>
      <vt:variant>
        <vt:lpwstr>http://twp.patton.pa.us/</vt:lpwstr>
      </vt:variant>
      <vt:variant>
        <vt:lpwstr/>
      </vt:variant>
      <vt:variant>
        <vt:i4>3801096</vt:i4>
      </vt:variant>
      <vt:variant>
        <vt:i4>6</vt:i4>
      </vt:variant>
      <vt:variant>
        <vt:i4>0</vt:i4>
      </vt:variant>
      <vt:variant>
        <vt:i4>5</vt:i4>
      </vt:variant>
      <vt:variant>
        <vt:lpwstr>mailto:publicworks@twp.patton.pa.us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Merrow,Michelle</dc:creator>
  <cp:keywords/>
  <dc:description/>
  <cp:lastModifiedBy>michelle merrow</cp:lastModifiedBy>
  <cp:revision>3</cp:revision>
  <cp:lastPrinted>2022-05-10T14:46:00Z</cp:lastPrinted>
  <dcterms:created xsi:type="dcterms:W3CDTF">2025-03-27T18:59:00Z</dcterms:created>
  <dcterms:modified xsi:type="dcterms:W3CDTF">2025-03-27T19:01:00Z</dcterms:modified>
</cp:coreProperties>
</file>